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64C5BF" w:sz="8" w:space="0"/>
          <w:left w:val="single" w:color="64C5BF" w:sz="8" w:space="0"/>
          <w:bottom w:val="single" w:color="64C5BF" w:sz="8" w:space="0"/>
          <w:right w:val="single" w:color="64C5BF" w:sz="8" w:space="0"/>
          <w:insideH w:val="single" w:color="64C5BF" w:sz="8" w:space="0"/>
          <w:insideV w:val="single" w:color="64C5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"/>
        <w:gridCol w:w="2"/>
        <w:gridCol w:w="1616"/>
        <w:gridCol w:w="6"/>
        <w:gridCol w:w="6"/>
        <w:gridCol w:w="1811"/>
        <w:gridCol w:w="6"/>
        <w:gridCol w:w="6"/>
        <w:gridCol w:w="1953"/>
        <w:gridCol w:w="6"/>
        <w:gridCol w:w="6"/>
        <w:gridCol w:w="1729"/>
        <w:gridCol w:w="6"/>
        <w:gridCol w:w="6"/>
        <w:gridCol w:w="1729"/>
        <w:gridCol w:w="6"/>
        <w:gridCol w:w="6"/>
        <w:gridCol w:w="1729"/>
        <w:gridCol w:w="6"/>
        <w:gridCol w:w="6"/>
        <w:gridCol w:w="1811"/>
      </w:tblGrid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00" w:type="pct"/>
            <w:gridSpan w:val="2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六期-英语 (初中)-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bidi="ar"/>
              </w:rPr>
              <w:t>1班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 xml:space="preserve"> 课程表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gridSpan w:val="2"/>
            <w:vMerge w:val="restart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57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26 日</w:t>
            </w: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27 日</w:t>
            </w:r>
          </w:p>
        </w:tc>
        <w:tc>
          <w:tcPr>
            <w:tcW w:w="69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28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29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30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31 日</w:t>
            </w:r>
          </w:p>
        </w:tc>
        <w:tc>
          <w:tcPr>
            <w:tcW w:w="638" w:type="pct"/>
            <w:gridSpan w:val="2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4 月 1 日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</w:p>
        </w:tc>
        <w:tc>
          <w:tcPr>
            <w:tcW w:w="57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周日</w:t>
            </w: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周一</w:t>
            </w:r>
          </w:p>
        </w:tc>
        <w:tc>
          <w:tcPr>
            <w:tcW w:w="69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周二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周三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周四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周五</w:t>
            </w:r>
          </w:p>
        </w:tc>
        <w:tc>
          <w:tcPr>
            <w:tcW w:w="638" w:type="pct"/>
            <w:gridSpan w:val="2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周六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8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上午</w:t>
            </w:r>
          </w:p>
        </w:tc>
        <w:tc>
          <w:tcPr>
            <w:tcW w:w="57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8:30-9:00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开班典礼、合影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9:00-12:00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课堂教学中基于信息技术的支架式教学与教师教学法的关系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Azma Masoumeh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：501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乘车前往南京汤山威雅实验学校</w:t>
            </w: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8:30-11:30</w:t>
            </w:r>
          </w:p>
          <w:p>
            <w:pPr>
              <w:pStyle w:val="2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英语教学能力提升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James De Cristoforo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：501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0：00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初中生常见心理问题的解读与应对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陈真真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38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12:00前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学员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返程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9:00-12:00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走在行知路上，讲好中国故事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杨瑞清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0-11:00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Introduction to WA schools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Stuart Hunter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0：00-11：30</w:t>
            </w: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val="en-US" w:eastAsia="zh-CN" w:bidi="ar"/>
              </w:rPr>
              <w:t>主题：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  <w:t>班级研讨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彭雪蓉</w:t>
            </w:r>
          </w:p>
          <w:p>
            <w:pPr>
              <w:pStyle w:val="2"/>
              <w:rPr>
                <w:rFonts w:hint="default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501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3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08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下午</w:t>
            </w:r>
          </w:p>
        </w:tc>
        <w:tc>
          <w:tcPr>
            <w:tcW w:w="57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13:00-17:00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学员报到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培训中心门口</w:t>
            </w:r>
          </w:p>
        </w:tc>
        <w:tc>
          <w:tcPr>
            <w:tcW w:w="64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textAlignment w:val="center"/>
              <w:rPr>
                <w:rFonts w:ascii="宋体" w:hAnsi="宋体" w:eastAsia="宋体" w:cs="宋体"/>
                <w:bCs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bCs/>
                <w:sz w:val="16"/>
                <w:szCs w:val="16"/>
                <w:lang w:bidi="ar"/>
              </w:rPr>
              <w:t>基于初中生关键能力培育的教学设计</w:t>
            </w:r>
          </w:p>
          <w:p>
            <w:pPr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汪四楼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当代世界语言生活状况概述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方小兵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504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12:00-13:00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参观校园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Disambiguation and explanation in vocabulary teaching</w:t>
            </w:r>
          </w:p>
          <w:p>
            <w:pPr>
              <w:textAlignment w:val="center"/>
              <w:rPr>
                <w:rFonts w:ascii="宋体" w:hAnsi="宋体" w:eastAsia="宋体" w:cs="宋体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 xml:space="preserve">Bradley Jay Baudler 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502</w:t>
            </w: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13:30-16:30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成果汇报暨结业典礼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38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 xml:space="preserve"> 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0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18:00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欢迎晚宴、班级破冰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红杏酒家</w:t>
            </w:r>
          </w:p>
        </w:tc>
        <w:tc>
          <w:tcPr>
            <w:tcW w:w="64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9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13:00-16:00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Bilingual teaching and navigating the language barrier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Peter Atkins-Jones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3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00" w:type="pct"/>
            <w:gridSpan w:val="22"/>
            <w:tcBorders>
              <w:tl2br w:val="nil"/>
              <w:tr2bl w:val="nil"/>
            </w:tcBorders>
            <w:shd w:val="clear" w:color="auto" w:fill="DAF1F0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注：培训期间用餐地点：4号楼2楼餐厅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英语（初中）-1班课程负责人：彭老师 13913939765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综合保障：王老师 13814543626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宿舍管理：方经理 13913983890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综合督导：朱老师 13851719489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设备管理：何  工 15895812171</w:t>
            </w:r>
          </w:p>
          <w:p>
            <w:pPr>
              <w:jc w:val="both"/>
              <w:textAlignment w:val="center"/>
            </w:pPr>
            <w:r>
              <w:rPr>
                <w:rFonts w:ascii="宋体" w:hAnsi="宋体" w:eastAsia="宋体" w:cs="宋体"/>
                <w:sz w:val="16"/>
                <w:szCs w:val="16"/>
                <w:lang w:bidi="ar"/>
              </w:rPr>
              <w:t>苏教国际联系人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：吴老师 025-83335978、郭老师 025-83335103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00" w:type="pct"/>
            <w:gridSpan w:val="2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六期-英语 (初中)-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bidi="ar"/>
              </w:rPr>
              <w:t>2班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 xml:space="preserve"> 课程表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7" w:type="pct"/>
            <w:vMerge w:val="restart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572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26 日</w:t>
            </w: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27 日</w:t>
            </w:r>
          </w:p>
        </w:tc>
        <w:tc>
          <w:tcPr>
            <w:tcW w:w="69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28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29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30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31 日</w:t>
            </w:r>
          </w:p>
        </w:tc>
        <w:tc>
          <w:tcPr>
            <w:tcW w:w="640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4 月 1 日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7" w:type="pct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</w:p>
        </w:tc>
        <w:tc>
          <w:tcPr>
            <w:tcW w:w="572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周日</w:t>
            </w: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周一</w:t>
            </w:r>
          </w:p>
        </w:tc>
        <w:tc>
          <w:tcPr>
            <w:tcW w:w="69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周二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周三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周四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周五</w:t>
            </w:r>
          </w:p>
        </w:tc>
        <w:tc>
          <w:tcPr>
            <w:tcW w:w="640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周六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上午</w:t>
            </w:r>
          </w:p>
        </w:tc>
        <w:tc>
          <w:tcPr>
            <w:tcW w:w="572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8:30-9:00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开班典礼、合影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8:30-11:30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当代世界语言生活状况概述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方小兵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502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乘车前往南京汤山威雅实验学校</w:t>
            </w: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8:30-11:30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Disambiguation and explanation in vocabulary teaching</w:t>
            </w:r>
          </w:p>
          <w:p>
            <w:pPr>
              <w:textAlignment w:val="center"/>
              <w:rPr>
                <w:rFonts w:ascii="宋体" w:hAnsi="宋体" w:eastAsia="宋体" w:cs="宋体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 xml:space="preserve">Bradley Jay Baudler 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502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0：00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初中生常见心理问题的解读与应对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陈真真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  <w:p>
            <w:pPr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40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12:00前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学员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返程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07" w:type="pct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9:00-12:00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走在行知路上，讲好中国故事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杨瑞清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0-11:00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Introduction to WA schools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Stuart Hunter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0：00-11：30</w:t>
            </w: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val="en-US" w:eastAsia="zh-CN" w:bidi="ar"/>
              </w:rPr>
              <w:t>主题：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  <w:t>班级研讨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戴俊红</w:t>
            </w:r>
          </w:p>
          <w:p>
            <w:pPr>
              <w:pStyle w:val="2"/>
              <w:rPr>
                <w:rFonts w:hint="default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502</w:t>
            </w:r>
          </w:p>
          <w:p>
            <w:pPr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40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0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下午</w:t>
            </w:r>
          </w:p>
        </w:tc>
        <w:tc>
          <w:tcPr>
            <w:tcW w:w="57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13:00-17:00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学员报到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培训中心门口</w:t>
            </w:r>
          </w:p>
        </w:tc>
        <w:tc>
          <w:tcPr>
            <w:tcW w:w="64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textAlignment w:val="center"/>
              <w:rPr>
                <w:rFonts w:ascii="宋体" w:hAnsi="宋体" w:eastAsia="宋体" w:cs="宋体"/>
                <w:bCs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bCs/>
                <w:sz w:val="16"/>
                <w:szCs w:val="16"/>
                <w:lang w:bidi="ar"/>
              </w:rPr>
              <w:t>基于初中生关键能力培育的教学设计</w:t>
            </w:r>
          </w:p>
          <w:p>
            <w:pPr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汪四楼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课堂教学中基于信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息技术的支架式教学与教师教学法的关系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Azma Masoumeh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：502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12:00-13:00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参观校园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pStyle w:val="2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英语教学能力提升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James De Cristoforo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：501</w:t>
            </w:r>
          </w:p>
          <w:p>
            <w:pPr>
              <w:pStyle w:val="2"/>
            </w:pP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13:30-16:30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成果汇报暨结业典礼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40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 xml:space="preserve"> 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7" w:type="pct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2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18:00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欢迎晚宴、班级破冰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红杏酒家</w:t>
            </w:r>
          </w:p>
        </w:tc>
        <w:tc>
          <w:tcPr>
            <w:tcW w:w="64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9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13:00-16:00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Bilingual teaching and navigating the language barrier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Peter Atkins-Jones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0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00" w:type="pct"/>
            <w:gridSpan w:val="22"/>
            <w:tcBorders>
              <w:tl2br w:val="nil"/>
              <w:tr2bl w:val="nil"/>
            </w:tcBorders>
            <w:shd w:val="clear" w:color="auto" w:fill="DAF1F0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注：培训期间用餐地点：4号楼2楼餐厅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英语（初中）-2班课程负责人：申老师 13813815323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综合保障：王老师 13814543626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宿舍管理：方经理 13913983890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综合督导：朱老师 13851719489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设备管理：何  工 15895812171</w:t>
            </w:r>
          </w:p>
          <w:p>
            <w:pPr>
              <w:jc w:val="both"/>
              <w:textAlignment w:val="center"/>
            </w:pPr>
            <w:r>
              <w:rPr>
                <w:rFonts w:ascii="宋体" w:hAnsi="宋体" w:eastAsia="宋体" w:cs="宋体"/>
                <w:sz w:val="16"/>
                <w:szCs w:val="16"/>
                <w:lang w:bidi="ar"/>
              </w:rPr>
              <w:t>苏教国际联系人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：吴老师 025-83335978、郭老师 025-83335103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00" w:type="pct"/>
            <w:gridSpan w:val="2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六期-英语 (初中)-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bidi="ar"/>
              </w:rPr>
              <w:t>3班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 xml:space="preserve"> 课程表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gridSpan w:val="2"/>
            <w:vMerge w:val="restart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57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26 日</w:t>
            </w: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27 日</w:t>
            </w:r>
          </w:p>
        </w:tc>
        <w:tc>
          <w:tcPr>
            <w:tcW w:w="69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28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29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30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31 日</w:t>
            </w:r>
          </w:p>
        </w:tc>
        <w:tc>
          <w:tcPr>
            <w:tcW w:w="638" w:type="pct"/>
            <w:gridSpan w:val="2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4 月 1 日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</w:p>
        </w:tc>
        <w:tc>
          <w:tcPr>
            <w:tcW w:w="57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周日</w:t>
            </w: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周一</w:t>
            </w:r>
          </w:p>
        </w:tc>
        <w:tc>
          <w:tcPr>
            <w:tcW w:w="69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周二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周三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周四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周五</w:t>
            </w:r>
          </w:p>
        </w:tc>
        <w:tc>
          <w:tcPr>
            <w:tcW w:w="638" w:type="pct"/>
            <w:gridSpan w:val="2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周六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8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上午</w:t>
            </w:r>
          </w:p>
        </w:tc>
        <w:tc>
          <w:tcPr>
            <w:tcW w:w="57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8:30-9:00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开班典礼、合影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8:30-11:30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当代世界语言生活状况概述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方小兵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502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乘车前往南京汤山威雅实验学校</w:t>
            </w: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9:00-12:00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课堂教学中基于信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息技术的支架式教学与教师教学法的关系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教师:Azma Masoume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h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：503</w:t>
            </w:r>
          </w:p>
          <w:p>
            <w:pPr>
              <w:pStyle w:val="2"/>
            </w:pP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0：00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初中生常见心理问题的解读与应对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陈真真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  <w:p>
            <w:pPr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38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12:00前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学员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返程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9:00-12:00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走在行知路上，讲好中国故事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杨瑞清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0-11:00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Introduction to WA schools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Stuart Hunter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0：00-11：30</w:t>
            </w: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val="en-US" w:eastAsia="zh-CN" w:bidi="ar"/>
              </w:rPr>
              <w:t>主题：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  <w:t>班级研讨</w:t>
            </w:r>
          </w:p>
          <w:p>
            <w:pPr>
              <w:pStyle w:val="2"/>
              <w:rPr>
                <w:rFonts w:hint="default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 w:bidi="ar"/>
              </w:rPr>
              <w:t>陈君</w:t>
            </w:r>
          </w:p>
          <w:p>
            <w:pPr>
              <w:pStyle w:val="2"/>
              <w:rPr>
                <w:rFonts w:hint="default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503</w:t>
            </w:r>
          </w:p>
          <w:p>
            <w:pPr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3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8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下午</w:t>
            </w:r>
          </w:p>
        </w:tc>
        <w:tc>
          <w:tcPr>
            <w:tcW w:w="57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13:00-17:00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学员报到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培训中心门口</w:t>
            </w:r>
          </w:p>
        </w:tc>
        <w:tc>
          <w:tcPr>
            <w:tcW w:w="64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textAlignment w:val="center"/>
              <w:rPr>
                <w:rFonts w:ascii="宋体" w:hAnsi="宋体" w:eastAsia="宋体" w:cs="宋体"/>
                <w:bCs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bCs/>
                <w:sz w:val="16"/>
                <w:szCs w:val="16"/>
                <w:lang w:bidi="ar"/>
              </w:rPr>
              <w:t>基于初中生关键能力培育的教学设计</w:t>
            </w:r>
          </w:p>
          <w:p>
            <w:pPr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汪四楼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pStyle w:val="2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英语教学能力提升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James De Cristoforo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：503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12:00-13:00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参观校园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sz w:val="16"/>
                <w:szCs w:val="16"/>
                <w:lang w:bidi="ar"/>
              </w:rPr>
            </w:pP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Disambiguation and explanation in vocabulary teaching</w:t>
            </w:r>
          </w:p>
          <w:p>
            <w:pPr>
              <w:textAlignment w:val="center"/>
              <w:rPr>
                <w:rFonts w:ascii="宋体" w:hAnsi="宋体" w:eastAsia="宋体" w:cs="宋体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 xml:space="preserve">Bradley Jay Baudler 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502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13:30-16:30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成果汇报暨结业典礼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38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 xml:space="preserve"> </w:t>
            </w:r>
          </w:p>
          <w:p>
            <w:pPr>
              <w:pStyle w:val="2"/>
              <w:rPr>
                <w:rFonts w:eastAsia="宋体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18:00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欢迎晚宴、班级破冰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红杏酒家</w:t>
            </w:r>
          </w:p>
        </w:tc>
        <w:tc>
          <w:tcPr>
            <w:tcW w:w="64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9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13:00-16:00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Bilingual teaching and navigating the language barrier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Peter Atkins-Jones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38" w:type="pct"/>
            <w:gridSpan w:val="2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00" w:type="pct"/>
            <w:gridSpan w:val="22"/>
            <w:tcBorders>
              <w:tl2br w:val="nil"/>
              <w:tr2bl w:val="nil"/>
            </w:tcBorders>
            <w:shd w:val="clear" w:color="auto" w:fill="DAF1F0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注：培训期间用餐地点：4号楼2楼餐厅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英语（初中）-3班课程负责人：陈老师 137391983833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综合保障：王老师 13814543626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宿舍管理：方经理 13913983890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综合督导：朱老师 13851719489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设备管理：何  工 15895812171</w:t>
            </w:r>
          </w:p>
          <w:p>
            <w:pPr>
              <w:jc w:val="both"/>
              <w:textAlignment w:val="center"/>
            </w:pPr>
            <w:r>
              <w:rPr>
                <w:rFonts w:ascii="宋体" w:hAnsi="宋体" w:eastAsia="宋体" w:cs="宋体"/>
                <w:sz w:val="16"/>
                <w:szCs w:val="16"/>
                <w:lang w:bidi="ar"/>
              </w:rPr>
              <w:t>苏教国际联系人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：吴老师 025-83335978、郭老师 025-83335103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00" w:type="pct"/>
            <w:gridSpan w:val="2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六期-英语 (初中)-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bidi="ar"/>
              </w:rPr>
              <w:t>4班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 xml:space="preserve"> 课程表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9" w:type="pct"/>
            <w:gridSpan w:val="3"/>
            <w:vMerge w:val="restart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57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26 日</w:t>
            </w: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27 日</w:t>
            </w:r>
          </w:p>
        </w:tc>
        <w:tc>
          <w:tcPr>
            <w:tcW w:w="69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28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29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30 日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3 月 31 日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4 月 1 日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9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</w:p>
        </w:tc>
        <w:tc>
          <w:tcPr>
            <w:tcW w:w="57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周日</w:t>
            </w: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周一</w:t>
            </w:r>
          </w:p>
        </w:tc>
        <w:tc>
          <w:tcPr>
            <w:tcW w:w="69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周二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周三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周四</w:t>
            </w: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周五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周六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9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上午</w:t>
            </w:r>
          </w:p>
        </w:tc>
        <w:tc>
          <w:tcPr>
            <w:tcW w:w="57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8:30-9:00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开班典礼、合影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8:30-11:30</w:t>
            </w:r>
          </w:p>
          <w:p>
            <w:pPr>
              <w:pStyle w:val="2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英语教学能力提升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James De Cristoforo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：504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乘车前往南京汤山威雅实验学校</w:t>
            </w: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8:30-11:30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Disambiguation and explanation in vocabulary teaching</w:t>
            </w:r>
          </w:p>
          <w:p>
            <w:pPr>
              <w:textAlignment w:val="center"/>
              <w:rPr>
                <w:rFonts w:ascii="宋体" w:hAnsi="宋体" w:eastAsia="宋体" w:cs="宋体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 xml:space="preserve">Bradley Jay Baudler 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502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8:30-1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0：00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初中生常见心理问题的解读与应对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陈真真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  <w:p>
            <w:pPr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12:00前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bidi="ar"/>
              </w:rPr>
              <w:t>学员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返程</w:t>
            </w: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9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57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3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9:00-12:00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走在行知路上，讲好中国故事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杨瑞清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0-11:00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Introduction to WA schools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Stuart Hunter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0：00-11：30</w:t>
            </w: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val="en-US" w:eastAsia="zh-CN" w:bidi="ar"/>
              </w:rPr>
              <w:t>主题：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  <w:t>班级研讨</w:t>
            </w:r>
          </w:p>
          <w:p>
            <w:pPr>
              <w:pStyle w:val="2"/>
              <w:rPr>
                <w:rFonts w:hint="default" w:ascii="宋体" w:hAnsi="宋体" w:eastAsia="宋体" w:cs="宋体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 w:bidi="ar"/>
              </w:rPr>
              <w:t>朱明慧</w:t>
            </w:r>
          </w:p>
          <w:p>
            <w:pPr>
              <w:pStyle w:val="2"/>
              <w:rPr>
                <w:rFonts w:hint="default"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504</w:t>
            </w:r>
          </w:p>
          <w:p>
            <w:pPr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37" w:type="pct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09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bidi="ar"/>
              </w:rPr>
              <w:t>下午</w:t>
            </w:r>
          </w:p>
        </w:tc>
        <w:tc>
          <w:tcPr>
            <w:tcW w:w="57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13:00-17:00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学员报到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培训中心门口</w:t>
            </w:r>
          </w:p>
        </w:tc>
        <w:tc>
          <w:tcPr>
            <w:tcW w:w="64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textAlignment w:val="center"/>
              <w:rPr>
                <w:rFonts w:ascii="宋体" w:hAnsi="宋体" w:eastAsia="宋体" w:cs="宋体"/>
                <w:bCs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bCs/>
                <w:sz w:val="16"/>
                <w:szCs w:val="16"/>
                <w:lang w:bidi="ar"/>
              </w:rPr>
              <w:t>基于初中生关键能力培育的教学设计</w:t>
            </w:r>
          </w:p>
          <w:p>
            <w:pPr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汪四楼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9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当代世界语言生活状况概述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方小兵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504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12:00-13:00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参观校园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14:00-17:00</w:t>
            </w:r>
          </w:p>
          <w:p>
            <w:pPr>
              <w:pStyle w:val="2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课堂教学中基于信息技术的支架式教学与教师教学法的关系</w:t>
            </w:r>
          </w:p>
          <w:p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教师:Azma Masoumeh</w:t>
            </w:r>
          </w:p>
          <w:p>
            <w:pPr>
              <w:pStyle w:val="2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：504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13:30-16:30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成果汇报暨结业典礼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308</w:t>
            </w:r>
          </w:p>
        </w:tc>
        <w:tc>
          <w:tcPr>
            <w:tcW w:w="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</w:pPr>
          </w:p>
          <w:p>
            <w:pPr>
              <w:pStyle w:val="2"/>
              <w:rPr>
                <w:rFonts w:eastAsia="宋体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9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18:00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欢迎晚宴、班级破冰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红杏酒家</w:t>
            </w:r>
          </w:p>
        </w:tc>
        <w:tc>
          <w:tcPr>
            <w:tcW w:w="64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93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时间：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13:00-16:00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主题：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Bilingual teaching and navigati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ng the language barrier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教师：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bidi="ar"/>
              </w:rPr>
              <w:t>Peter Atkins-Jones</w:t>
            </w:r>
          </w:p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  <w:lang w:bidi="ar"/>
              </w:rPr>
              <w:t>地点：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威雅实验学校</w:t>
            </w: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37" w:type="pct"/>
            <w:vMerge w:val="continue"/>
            <w:tcBorders>
              <w:tl2br w:val="nil"/>
              <w:tr2bl w:val="nil"/>
            </w:tcBorders>
            <w:shd w:val="clear" w:color="auto" w:fill="F5FCF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64C5BF" w:sz="8" w:space="0"/>
            <w:left w:val="single" w:color="64C5BF" w:sz="8" w:space="0"/>
            <w:bottom w:val="single" w:color="64C5BF" w:sz="8" w:space="0"/>
            <w:right w:val="single" w:color="64C5BF" w:sz="8" w:space="0"/>
            <w:insideH w:val="single" w:color="64C5BF" w:sz="8" w:space="0"/>
            <w:insideV w:val="single" w:color="64C5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00" w:type="pct"/>
            <w:gridSpan w:val="22"/>
            <w:tcBorders>
              <w:tl2br w:val="nil"/>
              <w:tr2bl w:val="nil"/>
            </w:tcBorders>
            <w:shd w:val="clear" w:color="auto" w:fill="DAF1F0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注：培训期间用餐地点：4号楼2楼餐厅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英语（初中）-4班课程负责人：朱老师 13851719489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综合保障：王老师 13814543626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宿舍管理：方经理 13913983890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综合督导：朱老师 13851719489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设备管理：何  工 15895812171</w:t>
            </w:r>
          </w:p>
          <w:p>
            <w:pPr>
              <w:jc w:val="both"/>
              <w:textAlignment w:val="center"/>
            </w:pPr>
            <w:r>
              <w:rPr>
                <w:rFonts w:ascii="宋体" w:hAnsi="宋体" w:eastAsia="宋体" w:cs="宋体"/>
                <w:sz w:val="16"/>
                <w:szCs w:val="16"/>
                <w:lang w:bidi="ar"/>
              </w:rPr>
              <w:t>苏教国际联系人</w:t>
            </w:r>
            <w:r>
              <w:rPr>
                <w:rFonts w:hint="eastAsia" w:ascii="宋体" w:hAnsi="宋体" w:eastAsia="宋体" w:cs="宋体"/>
                <w:sz w:val="16"/>
                <w:szCs w:val="16"/>
                <w:lang w:bidi="ar"/>
              </w:rPr>
              <w:t>：吴老师 025-83335978、郭老师 025-83335103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OTA0YWU5ZDlhNGEzM2Y4ZjdmMjBmZTgxOTgwMWMifQ=="/>
  </w:docVars>
  <w:rsids>
    <w:rsidRoot w:val="00000000"/>
    <w:rsid w:val="64437BCB"/>
    <w:rsid w:val="7F67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3697</Words>
  <Characters>6005</Characters>
  <Lines>0</Lines>
  <Paragraphs>0</Paragraphs>
  <TotalTime>4</TotalTime>
  <ScaleCrop>false</ScaleCrop>
  <LinksUpToDate>false</LinksUpToDate>
  <CharactersWithSpaces>6384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2023-03-22T10:08:00Z</dcterms:created>
  <dc:creator>wangj</dc:creator>
  <cp:lastModifiedBy>韩建</cp:lastModifiedBy>
  <dcterms:modified xsi:type="dcterms:W3CDTF">2023-03-27T04:38:29Z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422DE090694541029F9AD7B8C3154D6D</vt:lpwstr>
  </property>
</Properties>
</file>